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52F" w:rsidRPr="00F969C5" w:rsidRDefault="0058152F" w:rsidP="0058152F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F969C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</w:p>
    <w:p w:rsidR="0058152F" w:rsidRPr="00F969C5" w:rsidRDefault="0058152F" w:rsidP="0058152F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F969C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Madonas novada pašvaldības domes</w:t>
      </w:r>
    </w:p>
    <w:p w:rsidR="0058152F" w:rsidRPr="00F969C5" w:rsidRDefault="0058152F" w:rsidP="0058152F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27.02.2020. lēmumam Nr.95</w:t>
      </w:r>
    </w:p>
    <w:p w:rsidR="0058152F" w:rsidRDefault="0058152F" w:rsidP="0058152F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(protokols Nr.5, 16</w:t>
      </w:r>
      <w:r w:rsidRPr="00F969C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.p.)</w:t>
      </w:r>
    </w:p>
    <w:p w:rsidR="0058152F" w:rsidRPr="00F969C5" w:rsidRDefault="0058152F" w:rsidP="0058152F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_GoBack"/>
      <w:bookmarkEnd w:id="0"/>
    </w:p>
    <w:p w:rsidR="00E3702A" w:rsidRDefault="00E3702A" w:rsidP="00E3702A">
      <w:pPr>
        <w:jc w:val="right"/>
      </w:pPr>
      <w:r>
        <w:t xml:space="preserve">Zemes vienība ar </w:t>
      </w:r>
      <w:r w:rsidRPr="00E3702A">
        <w:rPr>
          <w:b/>
        </w:rPr>
        <w:t>kadastra apzīmējumu 7001 001 1710</w:t>
      </w:r>
      <w:r>
        <w:t>, Madonā</w:t>
      </w:r>
      <w:r w:rsidR="00B050A9">
        <w:t>, Madonas novadā</w:t>
      </w:r>
    </w:p>
    <w:p w:rsidR="001108EA" w:rsidRDefault="00E3702A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356235</wp:posOffset>
                </wp:positionV>
                <wp:extent cx="3724275" cy="5095875"/>
                <wp:effectExtent l="19050" t="19050" r="47625" b="47625"/>
                <wp:wrapNone/>
                <wp:docPr id="2" name="Brīv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5095875"/>
                        </a:xfrm>
                        <a:custGeom>
                          <a:avLst/>
                          <a:gdLst>
                            <a:gd name="connsiteX0" fmla="*/ 485775 w 3724275"/>
                            <a:gd name="connsiteY0" fmla="*/ 0 h 5095875"/>
                            <a:gd name="connsiteX1" fmla="*/ 1981200 w 3724275"/>
                            <a:gd name="connsiteY1" fmla="*/ 1238250 h 5095875"/>
                            <a:gd name="connsiteX2" fmla="*/ 1514475 w 3724275"/>
                            <a:gd name="connsiteY2" fmla="*/ 1771650 h 5095875"/>
                            <a:gd name="connsiteX3" fmla="*/ 2771775 w 3724275"/>
                            <a:gd name="connsiteY3" fmla="*/ 2790825 h 5095875"/>
                            <a:gd name="connsiteX4" fmla="*/ 2638425 w 3724275"/>
                            <a:gd name="connsiteY4" fmla="*/ 3009900 h 5095875"/>
                            <a:gd name="connsiteX5" fmla="*/ 2876550 w 3724275"/>
                            <a:gd name="connsiteY5" fmla="*/ 3200400 h 5095875"/>
                            <a:gd name="connsiteX6" fmla="*/ 3057525 w 3724275"/>
                            <a:gd name="connsiteY6" fmla="*/ 2952750 h 5095875"/>
                            <a:gd name="connsiteX7" fmla="*/ 3724275 w 3724275"/>
                            <a:gd name="connsiteY7" fmla="*/ 3457575 h 5095875"/>
                            <a:gd name="connsiteX8" fmla="*/ 3600450 w 3724275"/>
                            <a:gd name="connsiteY8" fmla="*/ 4229100 h 5095875"/>
                            <a:gd name="connsiteX9" fmla="*/ 3390900 w 3724275"/>
                            <a:gd name="connsiteY9" fmla="*/ 5095875 h 5095875"/>
                            <a:gd name="connsiteX10" fmla="*/ 2085975 w 3724275"/>
                            <a:gd name="connsiteY10" fmla="*/ 4733925 h 5095875"/>
                            <a:gd name="connsiteX11" fmla="*/ 0 w 3724275"/>
                            <a:gd name="connsiteY11" fmla="*/ 4667250 h 5095875"/>
                            <a:gd name="connsiteX12" fmla="*/ 352425 w 3724275"/>
                            <a:gd name="connsiteY12" fmla="*/ 1809750 h 5095875"/>
                            <a:gd name="connsiteX13" fmla="*/ 428625 w 3724275"/>
                            <a:gd name="connsiteY13" fmla="*/ 1190625 h 5095875"/>
                            <a:gd name="connsiteX14" fmla="*/ 485775 w 3724275"/>
                            <a:gd name="connsiteY14" fmla="*/ 0 h 5095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3724275" h="5095875">
                              <a:moveTo>
                                <a:pt x="485775" y="0"/>
                              </a:moveTo>
                              <a:lnTo>
                                <a:pt x="1981200" y="1238250"/>
                              </a:lnTo>
                              <a:lnTo>
                                <a:pt x="1514475" y="1771650"/>
                              </a:lnTo>
                              <a:lnTo>
                                <a:pt x="2771775" y="2790825"/>
                              </a:lnTo>
                              <a:lnTo>
                                <a:pt x="2638425" y="3009900"/>
                              </a:lnTo>
                              <a:lnTo>
                                <a:pt x="2876550" y="3200400"/>
                              </a:lnTo>
                              <a:lnTo>
                                <a:pt x="3057525" y="2952750"/>
                              </a:lnTo>
                              <a:lnTo>
                                <a:pt x="3724275" y="3457575"/>
                              </a:lnTo>
                              <a:lnTo>
                                <a:pt x="3600450" y="4229100"/>
                              </a:lnTo>
                              <a:lnTo>
                                <a:pt x="3390900" y="5095875"/>
                              </a:lnTo>
                              <a:lnTo>
                                <a:pt x="2085975" y="4733925"/>
                              </a:lnTo>
                              <a:lnTo>
                                <a:pt x="0" y="4667250"/>
                              </a:lnTo>
                              <a:lnTo>
                                <a:pt x="352425" y="1809750"/>
                              </a:lnTo>
                              <a:lnTo>
                                <a:pt x="428625" y="1190625"/>
                              </a:lnTo>
                              <a:lnTo>
                                <a:pt x="4857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26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0E64C" id="Brīvforma 2" o:spid="_x0000_s1026" style="position:absolute;margin-left:112.2pt;margin-top:28.05pt;width:293.25pt;height:40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24275,509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" path="m485775,l1981200,1238250r-466725,533400l2771775,2790825r-133350,219075l2876550,3200400r180975,-247650l3724275,3457575r-123825,771525l3390900,5095875,2085975,4733925,,4667250,352425,1809750r76200,-619125l485775,xe" fillcolor="red" strokecolor="#1f4d78 [1604]" strokeweight="1pt">
                <v:fill opacity="16962f"/>
                <v:stroke joinstyle="miter"/>
                <v:path arrowok="t" o:connecttype="custom" o:connectlocs="485775,0;1981200,1238250;1514475,1771650;2771775,2790825;2638425,3009900;2876550,3200400;3057525,2952750;3724275,3457575;3600450,4229100;3390900,5095875;2085975,4733925;0,4667250;352425,1809750;428625,1190625;485775,0" o:connectangles="0,0,0,0,0,0,0,0,0,0,0,0,0,0,0"/>
              </v:shape>
            </w:pict>
          </mc:Fallback>
        </mc:AlternateContent>
      </w:r>
      <w:r>
        <w:rPr>
          <w:noProof/>
          <w:lang w:eastAsia="lv-LV"/>
        </w:rPr>
        <w:drawing>
          <wp:inline distT="0" distB="0" distL="0" distR="0" wp14:anchorId="6873EEC0" wp14:editId="5AC9398A">
            <wp:extent cx="6080898" cy="6448425"/>
            <wp:effectExtent l="19050" t="19050" r="15240" b="952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955" t="25656" r="35863" b="19327"/>
                    <a:stretch/>
                  </pic:blipFill>
                  <pic:spPr bwMode="auto">
                    <a:xfrm>
                      <a:off x="0" y="0"/>
                      <a:ext cx="6100671" cy="6469394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108EA" w:rsidSect="00A86840">
      <w:type w:val="continuous"/>
      <w:pgSz w:w="11907" w:h="16840" w:code="9"/>
      <w:pgMar w:top="1134" w:right="851" w:bottom="1134" w:left="1701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2A"/>
    <w:rsid w:val="001108EA"/>
    <w:rsid w:val="005725C5"/>
    <w:rsid w:val="0058152F"/>
    <w:rsid w:val="00A86840"/>
    <w:rsid w:val="00B050A9"/>
    <w:rsid w:val="00E3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3D62"/>
  <w15:chartTrackingRefBased/>
  <w15:docId w15:val="{8C241BF7-F42D-4AF1-8E82-D1DDE1AB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DaceC</cp:lastModifiedBy>
  <cp:revision>3</cp:revision>
  <dcterms:created xsi:type="dcterms:W3CDTF">2020-02-26T08:55:00Z</dcterms:created>
  <dcterms:modified xsi:type="dcterms:W3CDTF">2020-02-27T16:27:00Z</dcterms:modified>
</cp:coreProperties>
</file>